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269" w:rsidRDefault="009A2269" w:rsidP="009A22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F54">
        <w:rPr>
          <w:rFonts w:ascii="Times New Roman" w:hAnsi="Times New Roman" w:cs="Times New Roman"/>
          <w:b/>
          <w:sz w:val="28"/>
          <w:szCs w:val="28"/>
        </w:rPr>
        <w:t>Анал</w:t>
      </w:r>
      <w:r>
        <w:rPr>
          <w:rFonts w:ascii="Times New Roman" w:hAnsi="Times New Roman" w:cs="Times New Roman"/>
          <w:b/>
          <w:sz w:val="28"/>
          <w:szCs w:val="28"/>
        </w:rPr>
        <w:t xml:space="preserve">итическая справка </w:t>
      </w:r>
    </w:p>
    <w:p w:rsidR="009A2269" w:rsidRPr="00DC15E7" w:rsidRDefault="009A2269" w:rsidP="00DC15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итогам проведения </w:t>
      </w:r>
      <w:r w:rsidRPr="004B4F54">
        <w:rPr>
          <w:rFonts w:ascii="Times New Roman" w:hAnsi="Times New Roman" w:cs="Times New Roman"/>
          <w:b/>
          <w:sz w:val="28"/>
          <w:szCs w:val="28"/>
        </w:rPr>
        <w:t xml:space="preserve"> ВПР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4F54">
        <w:rPr>
          <w:rFonts w:ascii="Times New Roman" w:hAnsi="Times New Roman" w:cs="Times New Roman"/>
          <w:b/>
          <w:sz w:val="28"/>
          <w:szCs w:val="28"/>
        </w:rPr>
        <w:t>по</w:t>
      </w:r>
      <w:r w:rsidR="001363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7688">
        <w:rPr>
          <w:rFonts w:ascii="Times New Roman" w:hAnsi="Times New Roman" w:cs="Times New Roman"/>
          <w:b/>
          <w:sz w:val="28"/>
          <w:szCs w:val="28"/>
        </w:rPr>
        <w:t>химии</w:t>
      </w:r>
      <w:r w:rsidR="006C3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3D2">
        <w:rPr>
          <w:rFonts w:ascii="Times New Roman" w:hAnsi="Times New Roman" w:cs="Times New Roman"/>
          <w:b/>
          <w:sz w:val="28"/>
          <w:szCs w:val="28"/>
        </w:rPr>
        <w:t xml:space="preserve">в  </w:t>
      </w:r>
      <w:r w:rsidR="00097688">
        <w:rPr>
          <w:rFonts w:ascii="Times New Roman" w:hAnsi="Times New Roman" w:cs="Times New Roman"/>
          <w:b/>
          <w:sz w:val="28"/>
          <w:szCs w:val="28"/>
        </w:rPr>
        <w:t>11</w:t>
      </w:r>
      <w:r w:rsidR="006C3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2F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классах.</w:t>
      </w:r>
    </w:p>
    <w:p w:rsidR="009A2269" w:rsidRDefault="009A2269" w:rsidP="009A2269">
      <w:pPr>
        <w:pStyle w:val="a3"/>
        <w:ind w:left="142" w:firstLine="567"/>
        <w:rPr>
          <w:rFonts w:ascii="Times New Roman" w:hAnsi="Times New Roman" w:cs="Times New Roman"/>
          <w:sz w:val="28"/>
          <w:szCs w:val="28"/>
        </w:rPr>
      </w:pPr>
      <w:r w:rsidRPr="00FB411C">
        <w:rPr>
          <w:rFonts w:ascii="Times New Roman" w:hAnsi="Times New Roman" w:cs="Times New Roman"/>
          <w:sz w:val="28"/>
          <w:szCs w:val="28"/>
        </w:rPr>
        <w:t xml:space="preserve">Всероссийская проверочная работа (ВПР) </w:t>
      </w:r>
      <w:r>
        <w:rPr>
          <w:rFonts w:ascii="Times New Roman" w:hAnsi="Times New Roman" w:cs="Times New Roman"/>
          <w:sz w:val="28"/>
          <w:szCs w:val="28"/>
        </w:rPr>
        <w:t>предназначена для итоговой оцен</w:t>
      </w:r>
      <w:r w:rsidRPr="00FB411C">
        <w:rPr>
          <w:rFonts w:ascii="Times New Roman" w:hAnsi="Times New Roman" w:cs="Times New Roman"/>
          <w:sz w:val="28"/>
          <w:szCs w:val="28"/>
        </w:rPr>
        <w:t xml:space="preserve">ки учебной подготовки </w:t>
      </w:r>
      <w:r w:rsidR="006C3FEE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097688">
        <w:rPr>
          <w:rFonts w:ascii="Times New Roman" w:hAnsi="Times New Roman" w:cs="Times New Roman"/>
          <w:sz w:val="28"/>
          <w:szCs w:val="28"/>
        </w:rPr>
        <w:t>11</w:t>
      </w:r>
      <w:r w:rsidR="006C3FEE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Pr="00FB411C">
        <w:rPr>
          <w:rFonts w:ascii="Times New Roman" w:hAnsi="Times New Roman" w:cs="Times New Roman"/>
          <w:sz w:val="28"/>
          <w:szCs w:val="28"/>
        </w:rPr>
        <w:t xml:space="preserve">, изучавших школьный курс </w:t>
      </w:r>
      <w:r w:rsidR="001363D2">
        <w:rPr>
          <w:rFonts w:ascii="Times New Roman" w:hAnsi="Times New Roman" w:cs="Times New Roman"/>
          <w:sz w:val="28"/>
          <w:szCs w:val="28"/>
        </w:rPr>
        <w:t xml:space="preserve"> </w:t>
      </w:r>
      <w:r w:rsidR="00097688">
        <w:rPr>
          <w:rFonts w:ascii="Times New Roman" w:hAnsi="Times New Roman" w:cs="Times New Roman"/>
          <w:sz w:val="28"/>
          <w:szCs w:val="28"/>
        </w:rPr>
        <w:t>химии</w:t>
      </w:r>
      <w:r w:rsidR="001363D2">
        <w:rPr>
          <w:rFonts w:ascii="Times New Roman" w:hAnsi="Times New Roman" w:cs="Times New Roman"/>
          <w:sz w:val="28"/>
          <w:szCs w:val="28"/>
        </w:rPr>
        <w:t xml:space="preserve">  </w:t>
      </w:r>
      <w:r w:rsidRPr="00FB411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базовом уровне.</w:t>
      </w:r>
    </w:p>
    <w:p w:rsidR="009A2269" w:rsidRDefault="009A2269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анализа  –  получение   данных, позволяющих представить   уровень</w:t>
      </w:r>
      <w:r w:rsidR="006C3FEE">
        <w:rPr>
          <w:rFonts w:ascii="Times New Roman" w:hAnsi="Times New Roman" w:cs="Times New Roman"/>
          <w:sz w:val="28"/>
          <w:szCs w:val="28"/>
        </w:rPr>
        <w:t xml:space="preserve"> образовательных достижений по </w:t>
      </w:r>
      <w:r w:rsidR="00097688">
        <w:rPr>
          <w:rFonts w:ascii="Times New Roman" w:hAnsi="Times New Roman" w:cs="Times New Roman"/>
          <w:sz w:val="28"/>
          <w:szCs w:val="28"/>
        </w:rPr>
        <w:t>химии</w:t>
      </w:r>
      <w:r>
        <w:rPr>
          <w:rFonts w:ascii="Times New Roman" w:hAnsi="Times New Roman" w:cs="Times New Roman"/>
          <w:sz w:val="28"/>
          <w:szCs w:val="28"/>
        </w:rPr>
        <w:t>,  выявить недостатки, построить траекторию их исправления  и подготовить методические рекомендации для учителей, администрации ОУ, а также для учеников и их родителей.</w:t>
      </w:r>
    </w:p>
    <w:p w:rsidR="009A2269" w:rsidRDefault="001363D2" w:rsidP="009A2269">
      <w:pPr>
        <w:pStyle w:val="a3"/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ВПР по  химии  </w:t>
      </w:r>
      <w:r w:rsidR="00DC15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C15E7">
        <w:rPr>
          <w:rFonts w:ascii="Times New Roman" w:hAnsi="Times New Roman" w:cs="Times New Roman"/>
          <w:sz w:val="28"/>
          <w:szCs w:val="28"/>
        </w:rPr>
        <w:t>11</w:t>
      </w:r>
      <w:r w:rsidR="00032F4E">
        <w:rPr>
          <w:rFonts w:ascii="Times New Roman" w:hAnsi="Times New Roman" w:cs="Times New Roman"/>
          <w:sz w:val="28"/>
          <w:szCs w:val="28"/>
        </w:rPr>
        <w:t xml:space="preserve">  </w:t>
      </w:r>
      <w:r w:rsidR="00DC15E7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A2269">
        <w:rPr>
          <w:rFonts w:ascii="Times New Roman" w:hAnsi="Times New Roman" w:cs="Times New Roman"/>
          <w:sz w:val="28"/>
          <w:szCs w:val="28"/>
        </w:rPr>
        <w:t>20</w:t>
      </w:r>
      <w:r w:rsidR="00DC15E7">
        <w:rPr>
          <w:rFonts w:ascii="Times New Roman" w:hAnsi="Times New Roman" w:cs="Times New Roman"/>
          <w:sz w:val="28"/>
          <w:szCs w:val="28"/>
        </w:rPr>
        <w:t>20</w:t>
      </w:r>
      <w:r w:rsidR="009A2269">
        <w:rPr>
          <w:rFonts w:ascii="Times New Roman" w:hAnsi="Times New Roman" w:cs="Times New Roman"/>
          <w:sz w:val="28"/>
          <w:szCs w:val="28"/>
        </w:rPr>
        <w:t xml:space="preserve"> г</w:t>
      </w:r>
      <w:r w:rsidR="006C3FEE">
        <w:rPr>
          <w:rFonts w:ascii="Times New Roman" w:hAnsi="Times New Roman" w:cs="Times New Roman"/>
          <w:sz w:val="28"/>
          <w:szCs w:val="28"/>
        </w:rPr>
        <w:t>.</w:t>
      </w:r>
    </w:p>
    <w:p w:rsidR="009A2269" w:rsidRPr="002E1BC8" w:rsidRDefault="009A2269" w:rsidP="009A2269">
      <w:pPr>
        <w:pStyle w:val="a3"/>
        <w:ind w:left="142" w:firstLine="567"/>
        <w:rPr>
          <w:rFonts w:ascii="Times New Roman" w:hAnsi="Times New Roman" w:cs="Times New Roman"/>
          <w:sz w:val="28"/>
          <w:szCs w:val="28"/>
        </w:rPr>
      </w:pPr>
    </w:p>
    <w:p w:rsidR="009A2269" w:rsidRDefault="009A2269" w:rsidP="009A22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290793">
        <w:rPr>
          <w:rFonts w:ascii="Times New Roman" w:hAnsi="Times New Roman" w:cs="Times New Roman"/>
          <w:b/>
          <w:sz w:val="28"/>
          <w:szCs w:val="28"/>
        </w:rPr>
        <w:t>Качественная оценка результат</w:t>
      </w:r>
      <w:r>
        <w:rPr>
          <w:rFonts w:ascii="Times New Roman" w:hAnsi="Times New Roman" w:cs="Times New Roman"/>
          <w:b/>
          <w:sz w:val="28"/>
          <w:szCs w:val="28"/>
        </w:rPr>
        <w:t xml:space="preserve">ов </w:t>
      </w:r>
      <w:r w:rsidRPr="00290793">
        <w:rPr>
          <w:rFonts w:ascii="Times New Roman" w:hAnsi="Times New Roman" w:cs="Times New Roman"/>
          <w:b/>
          <w:sz w:val="28"/>
          <w:szCs w:val="28"/>
        </w:rPr>
        <w:t xml:space="preserve"> выполнения проверочной работы по </w:t>
      </w:r>
      <w:r w:rsidR="001363D2">
        <w:rPr>
          <w:rFonts w:ascii="Times New Roman" w:hAnsi="Times New Roman" w:cs="Times New Roman"/>
          <w:b/>
          <w:sz w:val="28"/>
          <w:szCs w:val="28"/>
        </w:rPr>
        <w:t xml:space="preserve"> химии</w:t>
      </w:r>
    </w:p>
    <w:p w:rsidR="009A2269" w:rsidRPr="006D1961" w:rsidRDefault="009A2269" w:rsidP="009A22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D1961">
        <w:rPr>
          <w:rFonts w:ascii="Times New Roman" w:hAnsi="Times New Roman" w:cs="Times New Roman"/>
          <w:sz w:val="28"/>
          <w:szCs w:val="28"/>
        </w:rPr>
        <w:t>Показатели участия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410"/>
        <w:gridCol w:w="1745"/>
        <w:gridCol w:w="2366"/>
        <w:gridCol w:w="2693"/>
      </w:tblGrid>
      <w:tr w:rsidR="009A2269" w:rsidTr="008333DE">
        <w:tc>
          <w:tcPr>
            <w:tcW w:w="2410" w:type="dxa"/>
            <w:vMerge w:val="restart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учащихся в классе</w:t>
            </w:r>
          </w:p>
        </w:tc>
        <w:tc>
          <w:tcPr>
            <w:tcW w:w="1745" w:type="dxa"/>
            <w:vMerge w:val="restart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Участвовали в ВПР</w:t>
            </w:r>
          </w:p>
        </w:tc>
        <w:tc>
          <w:tcPr>
            <w:tcW w:w="5059" w:type="dxa"/>
            <w:gridSpan w:val="2"/>
          </w:tcPr>
          <w:p w:rsidR="009A2269" w:rsidRDefault="009A2269" w:rsidP="008333D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участвовали</w:t>
            </w:r>
          </w:p>
        </w:tc>
      </w:tr>
      <w:tr w:rsidR="009A2269" w:rsidTr="008333DE">
        <w:tc>
          <w:tcPr>
            <w:tcW w:w="2410" w:type="dxa"/>
            <w:vMerge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vMerge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уважительной причине</w:t>
            </w:r>
          </w:p>
        </w:tc>
        <w:tc>
          <w:tcPr>
            <w:tcW w:w="2693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неуважительной причине</w:t>
            </w:r>
          </w:p>
        </w:tc>
      </w:tr>
      <w:tr w:rsidR="009A2269" w:rsidTr="008333DE">
        <w:tc>
          <w:tcPr>
            <w:tcW w:w="2410" w:type="dxa"/>
          </w:tcPr>
          <w:p w:rsidR="009A2269" w:rsidRDefault="009A2269" w:rsidP="00032F4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745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32F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      </w:t>
            </w:r>
          </w:p>
        </w:tc>
        <w:tc>
          <w:tcPr>
            <w:tcW w:w="2366" w:type="dxa"/>
          </w:tcPr>
          <w:p w:rsidR="009A2269" w:rsidRDefault="00032F4E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чел.,   </w:t>
            </w:r>
            <w:r w:rsidR="009A2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C15E7" w:rsidRPr="00A75B8B" w:rsidRDefault="00DC15E7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Гринберг Антон</w:t>
            </w:r>
          </w:p>
        </w:tc>
        <w:tc>
          <w:tcPr>
            <w:tcW w:w="2693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032F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</w:tr>
    </w:tbl>
    <w:p w:rsidR="009A2269" w:rsidRDefault="009A2269" w:rsidP="009A2269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9A2269" w:rsidRDefault="009A2269" w:rsidP="009A22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617"/>
        <w:gridCol w:w="1419"/>
        <w:gridCol w:w="1419"/>
        <w:gridCol w:w="1419"/>
        <w:gridCol w:w="1419"/>
        <w:gridCol w:w="1260"/>
        <w:gridCol w:w="1311"/>
      </w:tblGrid>
      <w:tr w:rsidR="009A2269" w:rsidTr="008333DE">
        <w:tc>
          <w:tcPr>
            <w:tcW w:w="1573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писавших</w:t>
            </w:r>
          </w:p>
        </w:tc>
        <w:tc>
          <w:tcPr>
            <w:tcW w:w="1381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Получили «5» </w:t>
            </w:r>
          </w:p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баллов)</w:t>
            </w:r>
          </w:p>
        </w:tc>
        <w:tc>
          <w:tcPr>
            <w:tcW w:w="1382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Получили «4» </w:t>
            </w:r>
          </w:p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баллов)</w:t>
            </w:r>
          </w:p>
        </w:tc>
        <w:tc>
          <w:tcPr>
            <w:tcW w:w="1382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Получили «3» </w:t>
            </w:r>
          </w:p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баллов)</w:t>
            </w:r>
          </w:p>
        </w:tc>
        <w:tc>
          <w:tcPr>
            <w:tcW w:w="1382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Получили «2» </w:t>
            </w:r>
          </w:p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 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баллов)</w:t>
            </w:r>
          </w:p>
        </w:tc>
        <w:tc>
          <w:tcPr>
            <w:tcW w:w="1228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277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знаний </w:t>
            </w:r>
          </w:p>
        </w:tc>
      </w:tr>
      <w:tr w:rsidR="009A2269" w:rsidTr="008333DE">
        <w:tc>
          <w:tcPr>
            <w:tcW w:w="1573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1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1382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чел.</w:t>
            </w:r>
          </w:p>
        </w:tc>
        <w:tc>
          <w:tcPr>
            <w:tcW w:w="1382" w:type="dxa"/>
          </w:tcPr>
          <w:p w:rsidR="009A2269" w:rsidRDefault="00DC15E7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2269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382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36F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чел.</w:t>
            </w:r>
          </w:p>
        </w:tc>
        <w:tc>
          <w:tcPr>
            <w:tcW w:w="1228" w:type="dxa"/>
          </w:tcPr>
          <w:p w:rsidR="009A2269" w:rsidRDefault="00D21C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9A2269" w:rsidRDefault="00DC15E7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</w:tbl>
    <w:p w:rsidR="009A2269" w:rsidRDefault="009A2269" w:rsidP="009A2269">
      <w:pPr>
        <w:pStyle w:val="a3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A2269" w:rsidRDefault="009A2269" w:rsidP="009A226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B561A">
        <w:rPr>
          <w:rFonts w:ascii="Times New Roman" w:hAnsi="Times New Roman" w:cs="Times New Roman"/>
          <w:sz w:val="28"/>
          <w:szCs w:val="28"/>
        </w:rPr>
        <w:t>Сравнительный анализ  показателей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2639"/>
        <w:gridCol w:w="2951"/>
      </w:tblGrid>
      <w:tr w:rsidR="009A2269" w:rsidTr="00A75B8B">
        <w:tc>
          <w:tcPr>
            <w:tcW w:w="3261" w:type="dxa"/>
          </w:tcPr>
          <w:p w:rsidR="009A2269" w:rsidRDefault="00A75B8B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Подтвердили отметку 1 полугодия </w:t>
            </w:r>
          </w:p>
          <w:p w:rsidR="00A75B8B" w:rsidRPr="00DC15E7" w:rsidRDefault="00A75B8B" w:rsidP="008333D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9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Получили отметку выше </w:t>
            </w:r>
          </w:p>
        </w:tc>
        <w:tc>
          <w:tcPr>
            <w:tcW w:w="2951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Получили отметку ниже</w:t>
            </w:r>
          </w:p>
        </w:tc>
      </w:tr>
      <w:tr w:rsidR="009A2269" w:rsidTr="00A75B8B">
        <w:tc>
          <w:tcPr>
            <w:tcW w:w="3261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чел.,  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639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21C6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2951" w:type="dxa"/>
          </w:tcPr>
          <w:p w:rsidR="009A2269" w:rsidRDefault="009A2269" w:rsidP="008333D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C15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3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</w:tr>
    </w:tbl>
    <w:p w:rsidR="009A2269" w:rsidRDefault="009A2269" w:rsidP="009A2269">
      <w:pPr>
        <w:rPr>
          <w:rFonts w:ascii="Times New Roman" w:hAnsi="Times New Roman" w:cs="Times New Roman"/>
          <w:b/>
          <w:sz w:val="28"/>
          <w:szCs w:val="28"/>
        </w:rPr>
      </w:pPr>
    </w:p>
    <w:p w:rsidR="009A2269" w:rsidRPr="002B561A" w:rsidRDefault="009A2269" w:rsidP="009A2269">
      <w:pPr>
        <w:pStyle w:val="a3"/>
        <w:ind w:left="142" w:firstLine="5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 из представленных данных видно, что результаты ВПР показали результативность обученности</w:t>
      </w:r>
      <w:r w:rsidR="00114485">
        <w:rPr>
          <w:rFonts w:ascii="Times New Roman" w:hAnsi="Times New Roman" w:cs="Times New Roman"/>
          <w:sz w:val="28"/>
          <w:szCs w:val="28"/>
        </w:rPr>
        <w:t xml:space="preserve">  </w:t>
      </w:r>
      <w:r w:rsidR="00D21C69">
        <w:rPr>
          <w:rFonts w:ascii="Times New Roman" w:hAnsi="Times New Roman" w:cs="Times New Roman"/>
          <w:sz w:val="28"/>
          <w:szCs w:val="28"/>
        </w:rPr>
        <w:t>на уровне</w:t>
      </w:r>
      <w:r w:rsidR="004C2181">
        <w:rPr>
          <w:rFonts w:ascii="Times New Roman" w:hAnsi="Times New Roman" w:cs="Times New Roman"/>
          <w:sz w:val="28"/>
          <w:szCs w:val="28"/>
        </w:rPr>
        <w:t xml:space="preserve"> </w:t>
      </w:r>
      <w:r w:rsidR="00055FE6">
        <w:rPr>
          <w:rFonts w:ascii="Times New Roman" w:hAnsi="Times New Roman" w:cs="Times New Roman"/>
          <w:sz w:val="28"/>
          <w:szCs w:val="28"/>
        </w:rPr>
        <w:t xml:space="preserve">текущей. Причина отсутствия </w:t>
      </w:r>
      <w:r w:rsidR="004C2181">
        <w:rPr>
          <w:rFonts w:ascii="Times New Roman" w:hAnsi="Times New Roman" w:cs="Times New Roman"/>
          <w:sz w:val="28"/>
          <w:szCs w:val="28"/>
        </w:rPr>
        <w:t>расхождения в том, что ВПР оказалась</w:t>
      </w:r>
      <w:r w:rsidR="00055FE6">
        <w:rPr>
          <w:rFonts w:ascii="Times New Roman" w:hAnsi="Times New Roman" w:cs="Times New Roman"/>
          <w:sz w:val="28"/>
          <w:szCs w:val="28"/>
        </w:rPr>
        <w:t xml:space="preserve"> построена  на базовом уровне</w:t>
      </w:r>
      <w:r w:rsidR="004C2181">
        <w:rPr>
          <w:rFonts w:ascii="Times New Roman" w:hAnsi="Times New Roman" w:cs="Times New Roman"/>
          <w:sz w:val="28"/>
          <w:szCs w:val="28"/>
        </w:rPr>
        <w:t xml:space="preserve"> </w:t>
      </w:r>
      <w:r w:rsidR="00055FE6">
        <w:rPr>
          <w:rFonts w:ascii="Times New Roman" w:hAnsi="Times New Roman" w:cs="Times New Roman"/>
          <w:sz w:val="28"/>
          <w:szCs w:val="28"/>
        </w:rPr>
        <w:t xml:space="preserve">и </w:t>
      </w:r>
      <w:r w:rsidR="00E805B0">
        <w:rPr>
          <w:rFonts w:ascii="Times New Roman" w:hAnsi="Times New Roman" w:cs="Times New Roman"/>
          <w:sz w:val="28"/>
          <w:szCs w:val="28"/>
        </w:rPr>
        <w:t xml:space="preserve"> оказалась </w:t>
      </w:r>
      <w:r w:rsidR="00055FE6">
        <w:rPr>
          <w:rFonts w:ascii="Times New Roman" w:hAnsi="Times New Roman" w:cs="Times New Roman"/>
          <w:sz w:val="28"/>
          <w:szCs w:val="28"/>
        </w:rPr>
        <w:t>вполне выполнимой</w:t>
      </w:r>
      <w:r w:rsidR="004C2181">
        <w:rPr>
          <w:rFonts w:ascii="Times New Roman" w:hAnsi="Times New Roman" w:cs="Times New Roman"/>
          <w:sz w:val="28"/>
          <w:szCs w:val="28"/>
        </w:rPr>
        <w:t xml:space="preserve"> </w:t>
      </w:r>
      <w:r w:rsidR="00055FE6">
        <w:rPr>
          <w:rFonts w:ascii="Times New Roman" w:hAnsi="Times New Roman" w:cs="Times New Roman"/>
          <w:sz w:val="28"/>
          <w:szCs w:val="28"/>
        </w:rPr>
        <w:t>для учащихся</w:t>
      </w:r>
      <w:r w:rsidR="00E805B0">
        <w:rPr>
          <w:rFonts w:ascii="Times New Roman" w:hAnsi="Times New Roman" w:cs="Times New Roman"/>
          <w:sz w:val="28"/>
          <w:szCs w:val="28"/>
        </w:rPr>
        <w:t>.</w:t>
      </w:r>
    </w:p>
    <w:p w:rsidR="009A2269" w:rsidRDefault="001363D2" w:rsidP="009A2269">
      <w:pPr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C00000"/>
          <w:sz w:val="28"/>
          <w:szCs w:val="28"/>
        </w:rPr>
        <w:t xml:space="preserve"> </w:t>
      </w:r>
    </w:p>
    <w:p w:rsidR="00B05317" w:rsidRDefault="00B05317" w:rsidP="009A2269">
      <w:pPr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B05317" w:rsidRPr="008B3738" w:rsidRDefault="00B05317" w:rsidP="009A2269">
      <w:pPr>
        <w:rPr>
          <w:rFonts w:ascii="Times New Roman" w:hAnsi="Times New Roman" w:cs="Times New Roman"/>
          <w:i/>
          <w:color w:val="C00000"/>
          <w:sz w:val="28"/>
          <w:szCs w:val="28"/>
        </w:rPr>
      </w:pPr>
    </w:p>
    <w:p w:rsidR="009A2269" w:rsidRPr="006C3FEE" w:rsidRDefault="009A2269" w:rsidP="009A22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6C3FEE">
        <w:rPr>
          <w:rFonts w:ascii="Times New Roman" w:hAnsi="Times New Roman" w:cs="Times New Roman"/>
          <w:b/>
          <w:sz w:val="28"/>
          <w:szCs w:val="28"/>
        </w:rPr>
        <w:lastRenderedPageBreak/>
        <w:t>Проблемно-ориентированный анализ итогов ВПР</w:t>
      </w:r>
    </w:p>
    <w:p w:rsidR="009A2269" w:rsidRPr="006C3FEE" w:rsidRDefault="001363D2" w:rsidP="009A22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 Работа  состояла  из  </w:t>
      </w:r>
      <w:r w:rsidR="00032F4E" w:rsidRPr="006C3FEE">
        <w:rPr>
          <w:rFonts w:ascii="Times New Roman" w:hAnsi="Times New Roman" w:cs="Times New Roman"/>
          <w:sz w:val="28"/>
          <w:szCs w:val="28"/>
        </w:rPr>
        <w:t>15</w:t>
      </w:r>
      <w:r w:rsidR="009A2269" w:rsidRPr="006C3FEE">
        <w:rPr>
          <w:rFonts w:ascii="Times New Roman" w:hAnsi="Times New Roman" w:cs="Times New Roman"/>
          <w:sz w:val="28"/>
          <w:szCs w:val="28"/>
        </w:rPr>
        <w:t>заданий (частей).</w:t>
      </w:r>
    </w:p>
    <w:tbl>
      <w:tblPr>
        <w:tblStyle w:val="a4"/>
        <w:tblW w:w="10032" w:type="dxa"/>
        <w:tblInd w:w="-318" w:type="dxa"/>
        <w:tblLook w:val="04A0" w:firstRow="1" w:lastRow="0" w:firstColumn="1" w:lastColumn="0" w:noHBand="0" w:noVBand="1"/>
      </w:tblPr>
      <w:tblGrid>
        <w:gridCol w:w="2426"/>
        <w:gridCol w:w="4036"/>
        <w:gridCol w:w="1787"/>
        <w:gridCol w:w="1783"/>
      </w:tblGrid>
      <w:tr w:rsidR="009A2269" w:rsidRPr="006C3FEE" w:rsidTr="00EB7DB2">
        <w:tc>
          <w:tcPr>
            <w:tcW w:w="3227" w:type="dxa"/>
          </w:tcPr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</w:p>
        </w:tc>
        <w:tc>
          <w:tcPr>
            <w:tcW w:w="3011" w:type="dxa"/>
          </w:tcPr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Основные умения и способы действий</w:t>
            </w:r>
          </w:p>
        </w:tc>
        <w:tc>
          <w:tcPr>
            <w:tcW w:w="1880" w:type="dxa"/>
          </w:tcPr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Справились с заданием</w:t>
            </w:r>
          </w:p>
        </w:tc>
        <w:tc>
          <w:tcPr>
            <w:tcW w:w="1914" w:type="dxa"/>
          </w:tcPr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Не справились с заданием</w:t>
            </w:r>
          </w:p>
        </w:tc>
      </w:tr>
      <w:tr w:rsidR="009A2269" w:rsidRPr="006C3FEE" w:rsidTr="00EB7DB2">
        <w:tc>
          <w:tcPr>
            <w:tcW w:w="3227" w:type="dxa"/>
          </w:tcPr>
          <w:p w:rsidR="009A2269" w:rsidRPr="006C3FEE" w:rsidRDefault="00EB7DB2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3011" w:type="dxa"/>
          </w:tcPr>
          <w:p w:rsidR="00EB7DB2" w:rsidRPr="006C3FEE" w:rsidRDefault="00EB7DB2" w:rsidP="00EB7DB2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Знать/понимать: </w:t>
            </w:r>
          </w:p>
          <w:p w:rsidR="00EB7DB2" w:rsidRPr="006C3FEE" w:rsidRDefault="00EB7DB2" w:rsidP="00EB7DB2">
            <w:pPr>
              <w:spacing w:after="27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важнейшие химические понятия, основные </w:t>
            </w:r>
          </w:p>
          <w:p w:rsidR="00032F4E" w:rsidRPr="006C3FEE" w:rsidRDefault="00EB7DB2" w:rsidP="00EB7DB2">
            <w:pPr>
              <w:spacing w:after="13" w:line="304" w:lineRule="auto"/>
              <w:ind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законы и теории химии, важнейшие вещества и материалы</w:t>
            </w:r>
          </w:p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9A2269" w:rsidRPr="006C3FEE" w:rsidRDefault="00707AF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85,3</w:t>
            </w:r>
            <w:r w:rsidR="009A2269" w:rsidRPr="006C3F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9A2269" w:rsidRPr="006C3FEE" w:rsidRDefault="00707AF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14,6%</w:t>
            </w:r>
          </w:p>
        </w:tc>
      </w:tr>
      <w:tr w:rsidR="009A2269" w:rsidRPr="006C3FEE" w:rsidTr="00EB7DB2">
        <w:tc>
          <w:tcPr>
            <w:tcW w:w="3227" w:type="dxa"/>
          </w:tcPr>
          <w:p w:rsidR="009A2269" w:rsidRPr="006C3FEE" w:rsidRDefault="00EB7DB2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EB7DB2" w:rsidRPr="006C3FEE" w:rsidRDefault="00EB7DB2" w:rsidP="00EB7DB2">
            <w:pPr>
              <w:spacing w:after="25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Уметь: </w:t>
            </w:r>
          </w:p>
          <w:p w:rsidR="00EB7DB2" w:rsidRPr="006C3FEE" w:rsidRDefault="00EB7DB2" w:rsidP="00EB7DB2">
            <w:pPr>
              <w:ind w:left="-15" w:right="114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называть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изученные вещества по тривиальной или международной номенклатуре</w:t>
            </w:r>
          </w:p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0" w:type="dxa"/>
          </w:tcPr>
          <w:p w:rsidR="009A2269" w:rsidRPr="006C3FEE" w:rsidRDefault="00707AF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1914" w:type="dxa"/>
          </w:tcPr>
          <w:p w:rsidR="009A2269" w:rsidRPr="006C3FEE" w:rsidRDefault="00707AF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85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</w:tr>
      <w:tr w:rsidR="009A2269" w:rsidRPr="006C3FEE" w:rsidTr="00EB7DB2">
        <w:tc>
          <w:tcPr>
            <w:tcW w:w="3227" w:type="dxa"/>
          </w:tcPr>
          <w:p w:rsidR="009A2269" w:rsidRPr="006C3FEE" w:rsidRDefault="00EB7DB2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9A2269" w:rsidRPr="006C3FEE" w:rsidRDefault="00EB7DB2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определять/классифицировать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: валентность, степень окисления химических элементов, заряды ионов; вид химических связей в соединениях и тип кристаллической решётки; характер среды водных растворов веществ; окислитель и восстановитель; принадлежность веществ к различным классам неорганических и органических соединений; гомологи и изомеры; химические реакции в неорганической и органической химии (по всем известным классификационным признакам)</w:t>
            </w:r>
          </w:p>
        </w:tc>
        <w:tc>
          <w:tcPr>
            <w:tcW w:w="1880" w:type="dxa"/>
          </w:tcPr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E85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9A2269" w:rsidRPr="006C3FEE" w:rsidRDefault="000C2E85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9A2269" w:rsidRPr="006C3FEE" w:rsidTr="00EB7DB2">
        <w:tc>
          <w:tcPr>
            <w:tcW w:w="3227" w:type="dxa"/>
          </w:tcPr>
          <w:p w:rsidR="009A2269" w:rsidRPr="006C3FEE" w:rsidRDefault="00EB7DB2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EB7DB2" w:rsidRPr="006C3FEE" w:rsidRDefault="00EB7DB2" w:rsidP="00EB7DB2">
            <w:pPr>
              <w:spacing w:after="36" w:line="251" w:lineRule="auto"/>
              <w:ind w:right="70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характеризовать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s-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p-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d-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по их положению в Периодической системе Д.И. Менделеева; общие химические свойства основных классов неорганических соединений, 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свойства отдельных представителей этих классов; строение и химические свойства изученных </w:t>
            </w:r>
          </w:p>
          <w:p w:rsidR="009A2269" w:rsidRPr="006C3FEE" w:rsidRDefault="00EB7DB2" w:rsidP="00EB7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органических соединений</w:t>
            </w:r>
          </w:p>
        </w:tc>
        <w:tc>
          <w:tcPr>
            <w:tcW w:w="1880" w:type="dxa"/>
          </w:tcPr>
          <w:p w:rsidR="009A2269" w:rsidRPr="006C3FEE" w:rsidRDefault="009A2269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0C2E85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14" w:type="dxa"/>
          </w:tcPr>
          <w:p w:rsidR="009A2269" w:rsidRPr="006C3FEE" w:rsidRDefault="000C2E85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EB7DB2" w:rsidRPr="006C3FEE" w:rsidTr="00EB7DB2">
        <w:tc>
          <w:tcPr>
            <w:tcW w:w="3227" w:type="dxa"/>
          </w:tcPr>
          <w:p w:rsidR="00EB7DB2" w:rsidRPr="006C3FEE" w:rsidRDefault="00EB7DB2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EB7DB2" w:rsidRPr="006C3FEE" w:rsidRDefault="00EB7DB2" w:rsidP="00EB7DB2">
            <w:pPr>
              <w:spacing w:after="54" w:line="238" w:lineRule="auto"/>
              <w:ind w:righ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объяснять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: зависимость свойств химических элементов и их соединений от положения элемента в Периодической системе </w:t>
            </w:r>
          </w:p>
          <w:p w:rsidR="00EB7DB2" w:rsidRPr="006C3FEE" w:rsidRDefault="00EB7DB2" w:rsidP="00EB7DB2">
            <w:pPr>
              <w:spacing w:after="30" w:line="25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Д.И. Менделеева; природу химической связи (ионной, ковалентной, металлической, водородной); зависимость свойств неорганических и органических веществ от их состава и строения; сущность изученных видов химических реакций (электролитической диссоциации, ионного обмена, окислительно</w:t>
            </w:r>
            <w:r w:rsidR="006C3F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восстановительных); </w:t>
            </w:r>
          </w:p>
          <w:p w:rsidR="00EB7DB2" w:rsidRPr="006C3FEE" w:rsidRDefault="00EB7DB2" w:rsidP="00EB7DB2">
            <w:pPr>
              <w:spacing w:after="36" w:line="251" w:lineRule="auto"/>
              <w:ind w:right="7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уравнения изученных видов химических реакций</w:t>
            </w:r>
          </w:p>
        </w:tc>
        <w:tc>
          <w:tcPr>
            <w:tcW w:w="1880" w:type="dxa"/>
          </w:tcPr>
          <w:p w:rsidR="00EB7DB2" w:rsidRPr="006C3FEE" w:rsidRDefault="006C3FEE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="00EB7DB2"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14" w:type="dxa"/>
          </w:tcPr>
          <w:p w:rsidR="00EB7DB2" w:rsidRPr="006C3FEE" w:rsidRDefault="006C3FEE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EB7DB2"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EB7DB2" w:rsidRPr="006C3FEE" w:rsidTr="00EB7DB2">
        <w:tc>
          <w:tcPr>
            <w:tcW w:w="3227" w:type="dxa"/>
          </w:tcPr>
          <w:p w:rsidR="00EB7DB2" w:rsidRPr="006C3FEE" w:rsidRDefault="00EB7DB2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EB7DB2" w:rsidRPr="006C3FEE" w:rsidRDefault="00EB7DB2" w:rsidP="00EB7DB2">
            <w:pPr>
              <w:spacing w:after="54" w:line="238" w:lineRule="auto"/>
              <w:ind w:right="68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6C3FE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планировать/проводить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6C3FEE">
              <w:rPr>
                <w:rFonts w:ascii="Times New Roman" w:hAnsi="Times New Roman" w:cs="Times New Roman"/>
                <w:sz w:val="28"/>
                <w:szCs w:val="28"/>
              </w:rPr>
              <w:t xml:space="preserve">мысленный 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эксперимент по получению и распознаванию важнейших неорганических и органических соединений, с учетом приобретенных</w:t>
            </w:r>
            <w:r w:rsidRPr="006C3FE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C3FEE">
              <w:rPr>
                <w:rFonts w:ascii="Times New Roman" w:hAnsi="Times New Roman" w:cs="Times New Roman"/>
                <w:sz w:val="28"/>
                <w:szCs w:val="28"/>
              </w:rPr>
              <w:t>знаний о правилах безопасной работы с веществами в лаборатории и в быту; вычисления по химическим формулам и уравнениям</w:t>
            </w:r>
          </w:p>
        </w:tc>
        <w:tc>
          <w:tcPr>
            <w:tcW w:w="1880" w:type="dxa"/>
          </w:tcPr>
          <w:p w:rsidR="00EB7DB2" w:rsidRPr="006C3FEE" w:rsidRDefault="006C3FEE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B7DB2"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B7DB2"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914" w:type="dxa"/>
          </w:tcPr>
          <w:p w:rsidR="00EB7DB2" w:rsidRPr="006C3FEE" w:rsidRDefault="006C3FEE" w:rsidP="00833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B7DB2" w:rsidRPr="006C3F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76 </w:t>
            </w:r>
            <w:r w:rsidR="00EB7DB2" w:rsidRPr="006C3FE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2946AD" w:rsidRPr="00E970D4" w:rsidRDefault="002946AD" w:rsidP="009A2269">
      <w:pPr>
        <w:rPr>
          <w:rFonts w:ascii="Times New Roman" w:hAnsi="Times New Roman" w:cs="Times New Roman"/>
          <w:sz w:val="28"/>
          <w:szCs w:val="28"/>
        </w:rPr>
      </w:pPr>
    </w:p>
    <w:p w:rsidR="009A2269" w:rsidRPr="006C3FEE" w:rsidRDefault="009A2269" w:rsidP="009A22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На высоком уровне у учащихся сформированы умения:</w:t>
      </w:r>
    </w:p>
    <w:p w:rsidR="009A2269" w:rsidRPr="006C3FEE" w:rsidRDefault="009A2269" w:rsidP="00633395">
      <w:pPr>
        <w:spacing w:after="54" w:line="238" w:lineRule="auto"/>
        <w:ind w:right="68"/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- </w:t>
      </w:r>
      <w:r w:rsidR="004C2181" w:rsidRPr="006C3FEE">
        <w:rPr>
          <w:rFonts w:ascii="Times New Roman" w:eastAsia="Times New Roman" w:hAnsi="Times New Roman" w:cs="Times New Roman"/>
          <w:sz w:val="28"/>
          <w:szCs w:val="28"/>
        </w:rPr>
        <w:t>называть</w:t>
      </w:r>
      <w:r w:rsidR="004C2181" w:rsidRPr="006C3FEE">
        <w:rPr>
          <w:rFonts w:ascii="Times New Roman" w:hAnsi="Times New Roman" w:cs="Times New Roman"/>
          <w:sz w:val="28"/>
          <w:szCs w:val="28"/>
        </w:rPr>
        <w:t xml:space="preserve"> изученные вещества по тривиальной или международной номенклатуре,</w:t>
      </w:r>
      <w:r w:rsidR="00F21B89" w:rsidRPr="006C3FE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21B89" w:rsidRPr="006C3FEE">
        <w:rPr>
          <w:rFonts w:ascii="Times New Roman" w:eastAsia="Times New Roman" w:hAnsi="Times New Roman" w:cs="Times New Roman"/>
          <w:sz w:val="28"/>
          <w:szCs w:val="28"/>
        </w:rPr>
        <w:t>объяснять</w:t>
      </w:r>
      <w:r w:rsidR="00F21B89" w:rsidRPr="006C3FEE">
        <w:rPr>
          <w:rFonts w:ascii="Times New Roman" w:hAnsi="Times New Roman" w:cs="Times New Roman"/>
          <w:sz w:val="28"/>
          <w:szCs w:val="28"/>
        </w:rPr>
        <w:t xml:space="preserve"> зависимость свойств химических элементов и их соединений от положения элемента в Периодической системе Д.И. Менделеева; природу химической связи (ионной, ковалентной, металлической, водородной); зависимость свойств неорганических и органических веществ от их состава и строения; сущность изученных видов химических реакций (электролитической - диссоциации, ионного обмена, окислительно-восстановительных); составлять уравнения изученных видов </w:t>
      </w:r>
      <w:r w:rsidR="00F21B89" w:rsidRPr="006C3FEE">
        <w:rPr>
          <w:rFonts w:ascii="Times New Roman" w:hAnsi="Times New Roman" w:cs="Times New Roman"/>
          <w:sz w:val="28"/>
          <w:szCs w:val="28"/>
        </w:rPr>
        <w:lastRenderedPageBreak/>
        <w:t>химических реакций,</w:t>
      </w:r>
      <w:r w:rsidR="00F21B89" w:rsidRPr="006C3FE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21B89" w:rsidRPr="006C3FEE">
        <w:rPr>
          <w:rFonts w:ascii="Times New Roman" w:eastAsia="Times New Roman" w:hAnsi="Times New Roman" w:cs="Times New Roman"/>
          <w:sz w:val="28"/>
          <w:szCs w:val="28"/>
        </w:rPr>
        <w:t>характеризовать</w:t>
      </w:r>
      <w:r w:rsidR="00F21B89" w:rsidRPr="006C3FEE">
        <w:rPr>
          <w:rFonts w:ascii="Times New Roman" w:hAnsi="Times New Roman" w:cs="Times New Roman"/>
          <w:sz w:val="28"/>
          <w:szCs w:val="28"/>
        </w:rPr>
        <w:t xml:space="preserve">: </w:t>
      </w:r>
      <w:r w:rsidR="00F21B89" w:rsidRPr="006C3FEE">
        <w:rPr>
          <w:rFonts w:ascii="Times New Roman" w:eastAsia="Times New Roman" w:hAnsi="Times New Roman" w:cs="Times New Roman"/>
          <w:i/>
          <w:sz w:val="28"/>
          <w:szCs w:val="28"/>
        </w:rPr>
        <w:t>s-</w:t>
      </w:r>
      <w:r w:rsidR="00F21B89" w:rsidRPr="006C3FEE">
        <w:rPr>
          <w:rFonts w:ascii="Times New Roman" w:hAnsi="Times New Roman" w:cs="Times New Roman"/>
          <w:sz w:val="28"/>
          <w:szCs w:val="28"/>
        </w:rPr>
        <w:t xml:space="preserve">, </w:t>
      </w:r>
      <w:r w:rsidR="00F21B89" w:rsidRPr="006C3FEE">
        <w:rPr>
          <w:rFonts w:ascii="Times New Roman" w:eastAsia="Times New Roman" w:hAnsi="Times New Roman" w:cs="Times New Roman"/>
          <w:i/>
          <w:sz w:val="28"/>
          <w:szCs w:val="28"/>
        </w:rPr>
        <w:t>p-</w:t>
      </w:r>
      <w:r w:rsidR="00F21B89" w:rsidRPr="006C3FEE">
        <w:rPr>
          <w:rFonts w:ascii="Times New Roman" w:hAnsi="Times New Roman" w:cs="Times New Roman"/>
          <w:sz w:val="28"/>
          <w:szCs w:val="28"/>
        </w:rPr>
        <w:t xml:space="preserve"> и </w:t>
      </w:r>
      <w:r w:rsidR="00F21B89" w:rsidRPr="006C3FEE">
        <w:rPr>
          <w:rFonts w:ascii="Times New Roman" w:eastAsia="Times New Roman" w:hAnsi="Times New Roman" w:cs="Times New Roman"/>
          <w:i/>
          <w:sz w:val="28"/>
          <w:szCs w:val="28"/>
        </w:rPr>
        <w:t>d-</w:t>
      </w:r>
      <w:r w:rsidR="00F21B89" w:rsidRPr="006C3FEE">
        <w:rPr>
          <w:rFonts w:ascii="Times New Roman" w:hAnsi="Times New Roman" w:cs="Times New Roman"/>
          <w:sz w:val="28"/>
          <w:szCs w:val="28"/>
        </w:rPr>
        <w:t>элементы по их положению в Периодической системе Д.И. Менделеева</w:t>
      </w:r>
      <w:r w:rsidR="006C3FEE">
        <w:rPr>
          <w:rFonts w:ascii="Times New Roman" w:hAnsi="Times New Roman" w:cs="Times New Roman"/>
          <w:sz w:val="28"/>
          <w:szCs w:val="28"/>
        </w:rPr>
        <w:t>.</w:t>
      </w:r>
    </w:p>
    <w:p w:rsidR="009A2269" w:rsidRPr="006C3FEE" w:rsidRDefault="009A2269" w:rsidP="009A22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Допущены типичные ошибки: </w:t>
      </w:r>
    </w:p>
    <w:p w:rsidR="009A2269" w:rsidRPr="006C3FEE" w:rsidRDefault="00F21B89" w:rsidP="009A2269">
      <w:p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- в</w:t>
      </w:r>
      <w:r w:rsidR="00633395">
        <w:rPr>
          <w:rFonts w:ascii="Times New Roman" w:hAnsi="Times New Roman" w:cs="Times New Roman"/>
          <w:sz w:val="28"/>
          <w:szCs w:val="28"/>
        </w:rPr>
        <w:t xml:space="preserve">ычисления по химическим  </w:t>
      </w:r>
      <w:r w:rsidRPr="006C3FEE">
        <w:rPr>
          <w:rFonts w:ascii="Times New Roman" w:hAnsi="Times New Roman" w:cs="Times New Roman"/>
          <w:sz w:val="28"/>
          <w:szCs w:val="28"/>
        </w:rPr>
        <w:t>уравнениям</w:t>
      </w:r>
      <w:r w:rsidR="00633395">
        <w:rPr>
          <w:rFonts w:ascii="Times New Roman" w:hAnsi="Times New Roman" w:cs="Times New Roman"/>
          <w:sz w:val="28"/>
          <w:szCs w:val="28"/>
        </w:rPr>
        <w:t xml:space="preserve">  - </w:t>
      </w:r>
      <w:r w:rsidR="00B05317">
        <w:rPr>
          <w:rFonts w:ascii="Times New Roman" w:hAnsi="Times New Roman" w:cs="Times New Roman"/>
          <w:sz w:val="28"/>
          <w:szCs w:val="28"/>
        </w:rPr>
        <w:t>3</w:t>
      </w:r>
      <w:r w:rsidR="00055FE6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9A2269" w:rsidRPr="006C3F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2269" w:rsidRDefault="006C3FEE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="00F21B89" w:rsidRPr="006C3FEE">
        <w:rPr>
          <w:rFonts w:ascii="Times New Roman" w:hAnsi="Times New Roman" w:cs="Times New Roman"/>
          <w:sz w:val="28"/>
          <w:szCs w:val="28"/>
        </w:rPr>
        <w:t>оставление схемы электронного баланса при изучении ОВР и расстановке коэффициентов методом электронного баланса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3395">
        <w:rPr>
          <w:rFonts w:ascii="Times New Roman" w:hAnsi="Times New Roman" w:cs="Times New Roman"/>
          <w:sz w:val="28"/>
          <w:szCs w:val="28"/>
        </w:rPr>
        <w:t xml:space="preserve">  - </w:t>
      </w:r>
      <w:r w:rsidR="00B05317">
        <w:rPr>
          <w:rFonts w:ascii="Times New Roman" w:hAnsi="Times New Roman" w:cs="Times New Roman"/>
          <w:sz w:val="28"/>
          <w:szCs w:val="28"/>
        </w:rPr>
        <w:t>4</w:t>
      </w:r>
      <w:r w:rsidR="00633395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633395" w:rsidRDefault="00633395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</w:t>
      </w:r>
      <w:r w:rsidRPr="00E970D4">
        <w:rPr>
          <w:rFonts w:ascii="Times New Roman" w:hAnsi="Times New Roman" w:cs="Times New Roman"/>
          <w:sz w:val="28"/>
          <w:szCs w:val="28"/>
        </w:rPr>
        <w:t>пособы выражения концентрации растворов: массовая доля растворенного вещества</w:t>
      </w:r>
      <w:r>
        <w:rPr>
          <w:rFonts w:ascii="Times New Roman" w:hAnsi="Times New Roman" w:cs="Times New Roman"/>
          <w:sz w:val="28"/>
          <w:szCs w:val="28"/>
        </w:rPr>
        <w:t xml:space="preserve"> – 2  учащихся.</w:t>
      </w:r>
    </w:p>
    <w:p w:rsidR="00633395" w:rsidRDefault="00633395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</w:t>
      </w:r>
      <w:r w:rsidRPr="00E970D4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ические </w:t>
      </w:r>
      <w:r w:rsidRPr="00E970D4">
        <w:rPr>
          <w:rFonts w:ascii="Times New Roman" w:hAnsi="Times New Roman" w:cs="Times New Roman"/>
          <w:sz w:val="28"/>
          <w:szCs w:val="28"/>
        </w:rPr>
        <w:t xml:space="preserve"> свойства орг</w:t>
      </w:r>
      <w:r>
        <w:rPr>
          <w:rFonts w:ascii="Times New Roman" w:hAnsi="Times New Roman" w:cs="Times New Roman"/>
          <w:sz w:val="28"/>
          <w:szCs w:val="28"/>
        </w:rPr>
        <w:t>анических</w:t>
      </w:r>
      <w:r w:rsidRPr="00E970D4">
        <w:rPr>
          <w:rFonts w:ascii="Times New Roman" w:hAnsi="Times New Roman" w:cs="Times New Roman"/>
          <w:sz w:val="28"/>
          <w:szCs w:val="28"/>
        </w:rPr>
        <w:t xml:space="preserve"> веществ</w:t>
      </w:r>
      <w:r>
        <w:rPr>
          <w:rFonts w:ascii="Times New Roman" w:hAnsi="Times New Roman" w:cs="Times New Roman"/>
          <w:sz w:val="28"/>
          <w:szCs w:val="28"/>
        </w:rPr>
        <w:t xml:space="preserve"> 5 человек.</w:t>
      </w:r>
    </w:p>
    <w:p w:rsidR="00633395" w:rsidRDefault="00633395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реакций ионного обмена и ТЭД – 3 человека.</w:t>
      </w:r>
    </w:p>
    <w:p w:rsidR="00633395" w:rsidRPr="006C3FEE" w:rsidRDefault="00633395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E970D4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 xml:space="preserve">етическая </w:t>
      </w:r>
      <w:r w:rsidRPr="00E970D4">
        <w:rPr>
          <w:rFonts w:ascii="Times New Roman" w:hAnsi="Times New Roman" w:cs="Times New Roman"/>
          <w:sz w:val="28"/>
          <w:szCs w:val="28"/>
        </w:rPr>
        <w:t xml:space="preserve"> связь орг</w:t>
      </w:r>
      <w:r>
        <w:rPr>
          <w:rFonts w:ascii="Times New Roman" w:hAnsi="Times New Roman" w:cs="Times New Roman"/>
          <w:sz w:val="28"/>
          <w:szCs w:val="28"/>
        </w:rPr>
        <w:t>анических</w:t>
      </w:r>
      <w:r w:rsidRPr="00E970D4">
        <w:rPr>
          <w:rFonts w:ascii="Times New Roman" w:hAnsi="Times New Roman" w:cs="Times New Roman"/>
          <w:sz w:val="28"/>
          <w:szCs w:val="28"/>
        </w:rPr>
        <w:t xml:space="preserve"> соединений</w:t>
      </w:r>
      <w:r>
        <w:rPr>
          <w:rFonts w:ascii="Times New Roman" w:hAnsi="Times New Roman" w:cs="Times New Roman"/>
          <w:sz w:val="28"/>
          <w:szCs w:val="28"/>
        </w:rPr>
        <w:t xml:space="preserve"> и химические свойства органических соединений  - 3 человек</w:t>
      </w:r>
      <w:r w:rsidR="00B0531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269" w:rsidRPr="006C3FEE" w:rsidRDefault="009A2269" w:rsidP="009A2269">
      <w:p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Вывод: причиной данных недостатков являются  следующие факторы:</w:t>
      </w:r>
    </w:p>
    <w:p w:rsidR="009A2269" w:rsidRDefault="00F21B89" w:rsidP="009A2269">
      <w:p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-  повышенная сложность данного материала</w:t>
      </w:r>
      <w:r w:rsidR="00633395">
        <w:rPr>
          <w:rFonts w:ascii="Times New Roman" w:hAnsi="Times New Roman" w:cs="Times New Roman"/>
          <w:sz w:val="28"/>
          <w:szCs w:val="28"/>
        </w:rPr>
        <w:t xml:space="preserve"> </w:t>
      </w:r>
      <w:r w:rsidRPr="006C3FEE">
        <w:rPr>
          <w:rFonts w:ascii="Times New Roman" w:hAnsi="Times New Roman" w:cs="Times New Roman"/>
          <w:sz w:val="28"/>
          <w:szCs w:val="28"/>
        </w:rPr>
        <w:t xml:space="preserve"> и невнимательнос</w:t>
      </w:r>
      <w:r w:rsidR="00633395">
        <w:rPr>
          <w:rFonts w:ascii="Times New Roman" w:hAnsi="Times New Roman" w:cs="Times New Roman"/>
          <w:sz w:val="28"/>
          <w:szCs w:val="28"/>
        </w:rPr>
        <w:t>ть учащихся при подготовке к ВП</w:t>
      </w:r>
      <w:r w:rsidR="00E805B0">
        <w:rPr>
          <w:rFonts w:ascii="Times New Roman" w:hAnsi="Times New Roman" w:cs="Times New Roman"/>
          <w:sz w:val="28"/>
          <w:szCs w:val="28"/>
        </w:rPr>
        <w:t>Р</w:t>
      </w:r>
      <w:r w:rsidR="006333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3395" w:rsidRDefault="00633395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-недостаточная подготовка по органической химии</w:t>
      </w:r>
      <w:r w:rsidR="008600BD">
        <w:rPr>
          <w:rFonts w:ascii="Times New Roman" w:hAnsi="Times New Roman" w:cs="Times New Roman"/>
          <w:sz w:val="28"/>
          <w:szCs w:val="28"/>
        </w:rPr>
        <w:t xml:space="preserve"> (10 класс)</w:t>
      </w:r>
      <w:r>
        <w:rPr>
          <w:rFonts w:ascii="Times New Roman" w:hAnsi="Times New Roman" w:cs="Times New Roman"/>
          <w:sz w:val="28"/>
          <w:szCs w:val="28"/>
        </w:rPr>
        <w:t>, недоработка в предыдущих классах;</w:t>
      </w:r>
    </w:p>
    <w:p w:rsidR="00633395" w:rsidRPr="00E805B0" w:rsidRDefault="00633395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-неумение решать расчетные задачи</w:t>
      </w:r>
      <w:r w:rsidR="008600BD">
        <w:rPr>
          <w:rFonts w:ascii="Times New Roman" w:hAnsi="Times New Roman" w:cs="Times New Roman"/>
          <w:sz w:val="28"/>
          <w:szCs w:val="28"/>
        </w:rPr>
        <w:t>; нерегулярное выполнение домашнего задания,</w:t>
      </w:r>
    </w:p>
    <w:p w:rsidR="009A2269" w:rsidRPr="006C3FEE" w:rsidRDefault="009A2269" w:rsidP="009A2269">
      <w:p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Поэтому в дальнейшей работе необходимо:</w:t>
      </w:r>
    </w:p>
    <w:p w:rsidR="009A2269" w:rsidRPr="006C3FEE" w:rsidRDefault="00F21B89" w:rsidP="009A2269">
      <w:p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- рассмотреть способы расстановки коэффициентов методом электронного баланса на дополнительных консультациях и уроках.</w:t>
      </w:r>
    </w:p>
    <w:p w:rsidR="009A2269" w:rsidRDefault="00F21B89" w:rsidP="009A2269">
      <w:p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- скорректировать программу по химии по  теме  «Вычисления по химическим формулам и уравнениям»</w:t>
      </w:r>
    </w:p>
    <w:p w:rsidR="00E805B0" w:rsidRPr="006C3FEE" w:rsidRDefault="00E805B0" w:rsidP="009A22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-организовать индивидуальное консультирование учащихся по отдельным вопросам органической химии</w:t>
      </w:r>
    </w:p>
    <w:p w:rsidR="009A2269" w:rsidRPr="006C3FEE" w:rsidRDefault="009A2269" w:rsidP="009A22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b/>
          <w:sz w:val="28"/>
          <w:szCs w:val="28"/>
        </w:rPr>
        <w:t>Вывод и рекомендации:</w:t>
      </w:r>
      <w:r w:rsidRPr="006C3FEE">
        <w:rPr>
          <w:rFonts w:ascii="Times New Roman" w:hAnsi="Times New Roman" w:cs="Times New Roman"/>
          <w:b/>
          <w:sz w:val="28"/>
          <w:szCs w:val="28"/>
        </w:rPr>
        <w:tab/>
      </w:r>
    </w:p>
    <w:p w:rsidR="009A2269" w:rsidRPr="006C3FEE" w:rsidRDefault="009A2269" w:rsidP="009A2269">
      <w:pPr>
        <w:pStyle w:val="a5"/>
        <w:ind w:firstLine="360"/>
        <w:jc w:val="both"/>
        <w:rPr>
          <w:rFonts w:ascii="Times New Roman" w:hAnsi="Times New Roman"/>
          <w:sz w:val="28"/>
          <w:szCs w:val="28"/>
        </w:rPr>
      </w:pPr>
      <w:r w:rsidRPr="006C3FEE">
        <w:rPr>
          <w:rFonts w:ascii="Times New Roman" w:hAnsi="Times New Roman"/>
          <w:sz w:val="28"/>
          <w:szCs w:val="28"/>
          <w:u w:val="single"/>
        </w:rPr>
        <w:t>Вывод</w:t>
      </w:r>
      <w:r w:rsidRPr="006C3FEE">
        <w:rPr>
          <w:rFonts w:ascii="Times New Roman" w:hAnsi="Times New Roman"/>
          <w:sz w:val="28"/>
          <w:szCs w:val="28"/>
        </w:rPr>
        <w:t xml:space="preserve">: обучающиеся </w:t>
      </w:r>
      <w:r w:rsidR="004C2181" w:rsidRPr="006C3FEE">
        <w:rPr>
          <w:rFonts w:ascii="Times New Roman" w:hAnsi="Times New Roman"/>
          <w:sz w:val="28"/>
          <w:szCs w:val="28"/>
        </w:rPr>
        <w:t>11</w:t>
      </w:r>
      <w:r w:rsidRPr="006C3FEE">
        <w:rPr>
          <w:rFonts w:ascii="Times New Roman" w:hAnsi="Times New Roman"/>
          <w:sz w:val="28"/>
          <w:szCs w:val="28"/>
        </w:rPr>
        <w:t xml:space="preserve"> классов в целом справились с предложенной работой и показали базовый (</w:t>
      </w:r>
      <w:r w:rsidRPr="006C3FEE">
        <w:rPr>
          <w:rFonts w:ascii="Times New Roman" w:hAnsi="Times New Roman"/>
          <w:sz w:val="28"/>
          <w:szCs w:val="28"/>
          <w:u w:val="single"/>
        </w:rPr>
        <w:t>хороший,</w:t>
      </w:r>
      <w:r w:rsidRPr="006C3FEE">
        <w:rPr>
          <w:rFonts w:ascii="Times New Roman" w:hAnsi="Times New Roman"/>
          <w:sz w:val="28"/>
          <w:szCs w:val="28"/>
        </w:rPr>
        <w:t xml:space="preserve"> удовлетворительный, отличный) уровень достижения предметных и метапредметных результатов, однако результаты отдельных заданий требуют дополнительной работы по устранению недочётов.</w:t>
      </w:r>
    </w:p>
    <w:p w:rsidR="00B05317" w:rsidRDefault="00B05317" w:rsidP="009A2269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B05317" w:rsidRDefault="00B05317" w:rsidP="009A2269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</w:p>
    <w:p w:rsidR="009A2269" w:rsidRPr="006C3FEE" w:rsidRDefault="009A2269" w:rsidP="009A2269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6C3FEE">
        <w:rPr>
          <w:rFonts w:ascii="Times New Roman" w:hAnsi="Times New Roman" w:cs="Times New Roman"/>
          <w:sz w:val="28"/>
          <w:szCs w:val="28"/>
          <w:u w:val="single"/>
        </w:rPr>
        <w:lastRenderedPageBreak/>
        <w:t>Рекомендации:</w:t>
      </w:r>
    </w:p>
    <w:p w:rsidR="009A2269" w:rsidRPr="006C3FEE" w:rsidRDefault="009A2269" w:rsidP="009A226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C3FEE">
        <w:rPr>
          <w:rFonts w:ascii="Times New Roman" w:hAnsi="Times New Roman" w:cs="Times New Roman"/>
          <w:i/>
          <w:sz w:val="28"/>
          <w:szCs w:val="28"/>
        </w:rPr>
        <w:t xml:space="preserve">- учителям: </w:t>
      </w:r>
    </w:p>
    <w:p w:rsidR="009A2269" w:rsidRPr="006C3FEE" w:rsidRDefault="009A2269" w:rsidP="009A22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по результатам анализа  спланировать  коррекционную работу по устранению выявленных пробелов;</w:t>
      </w:r>
    </w:p>
    <w:p w:rsidR="009A2269" w:rsidRPr="006C3FEE" w:rsidRDefault="009A2269" w:rsidP="009A22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организовать  сопутствующее повторение на уроках по темам, проблемным для класса в целом;  </w:t>
      </w:r>
    </w:p>
    <w:p w:rsidR="009A2269" w:rsidRPr="006C3FEE" w:rsidRDefault="009A2269" w:rsidP="009A22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 организовать  индивидуальные тренировочные упражнения для учащихся по разделам учебного курса, вызвавшим наибольшее затруднение; </w:t>
      </w:r>
    </w:p>
    <w:p w:rsidR="009A2269" w:rsidRPr="006C3FEE" w:rsidRDefault="009A2269" w:rsidP="009A22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на уроках организовать на достаточном уровне  работу с текстовой информацией, что должно обеспечить формирование коммуникативной компетентности школьника: «погружаясь в текст», грамотно его интерпретировать, выделять разные виды информации и использовать её в своей работе;</w:t>
      </w:r>
    </w:p>
    <w:p w:rsidR="009A2269" w:rsidRPr="006C3FEE" w:rsidRDefault="009A2269" w:rsidP="009A22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на уроках   проводить   виды чтения: поисковые (с ориентацией на отбор нужной информации), исследовательские и другие; </w:t>
      </w:r>
    </w:p>
    <w:p w:rsidR="009A2269" w:rsidRPr="006C3FEE" w:rsidRDefault="009A2269" w:rsidP="009A226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совершенствовать  навыки работы обучающихся со справочной литературой. </w:t>
      </w:r>
    </w:p>
    <w:p w:rsidR="009A2269" w:rsidRPr="006C3FEE" w:rsidRDefault="009A2269" w:rsidP="009A226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C3FEE">
        <w:rPr>
          <w:rFonts w:ascii="Times New Roman" w:hAnsi="Times New Roman" w:cs="Times New Roman"/>
          <w:i/>
          <w:sz w:val="28"/>
          <w:szCs w:val="28"/>
        </w:rPr>
        <w:t>- руководителям ШМО</w:t>
      </w:r>
      <w:bookmarkStart w:id="0" w:name="_GoBack"/>
      <w:bookmarkEnd w:id="0"/>
      <w:r w:rsidRPr="006C3FEE">
        <w:rPr>
          <w:rFonts w:ascii="Times New Roman" w:hAnsi="Times New Roman" w:cs="Times New Roman"/>
          <w:i/>
          <w:sz w:val="28"/>
          <w:szCs w:val="28"/>
        </w:rPr>
        <w:t>:</w:t>
      </w:r>
    </w:p>
    <w:p w:rsidR="009A2269" w:rsidRPr="006C3FEE" w:rsidRDefault="009A2269" w:rsidP="009A226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в рамках заседаний  провести обмен опытом по подготовке к отдельным заданиям ВПР,  изучить опыт работы учителей, чьи ученики  показали лучшие результаты, разработать рекомендации по подготовке к выполнению отдельных заданий ВПР  с опорой на передовой опыт;</w:t>
      </w:r>
    </w:p>
    <w:p w:rsidR="009A2269" w:rsidRPr="006C3FEE" w:rsidRDefault="009A2269" w:rsidP="009A226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C3FEE">
        <w:rPr>
          <w:rFonts w:ascii="Times New Roman" w:hAnsi="Times New Roman" w:cs="Times New Roman"/>
          <w:i/>
          <w:sz w:val="28"/>
          <w:szCs w:val="28"/>
        </w:rPr>
        <w:t>- администрации:</w:t>
      </w:r>
    </w:p>
    <w:p w:rsidR="009A2269" w:rsidRPr="006C3FEE" w:rsidRDefault="009A2269" w:rsidP="009A2269">
      <w:pPr>
        <w:pStyle w:val="a3"/>
        <w:numPr>
          <w:ilvl w:val="0"/>
          <w:numId w:val="6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 xml:space="preserve">взять на постоянный контроль состояние работы по реализации учебных программ и практической части к ним. </w:t>
      </w:r>
    </w:p>
    <w:p w:rsidR="009A2269" w:rsidRPr="006C3FEE" w:rsidRDefault="009A2269" w:rsidP="009A2269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6C3FEE">
        <w:rPr>
          <w:rFonts w:ascii="Times New Roman" w:hAnsi="Times New Roman" w:cs="Times New Roman"/>
          <w:i/>
          <w:sz w:val="28"/>
          <w:szCs w:val="28"/>
        </w:rPr>
        <w:t>-учащимся и их родителям:</w:t>
      </w:r>
    </w:p>
    <w:p w:rsidR="009A2269" w:rsidRPr="006C3FEE" w:rsidRDefault="009A2269" w:rsidP="009A226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добросовестнее относиться к выполнению домашних заданий, работе на уроке;</w:t>
      </w:r>
    </w:p>
    <w:p w:rsidR="009A2269" w:rsidRPr="006C3FEE" w:rsidRDefault="009A2269" w:rsidP="009A226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больше читать справочной и дополнительной литературы по предмету;</w:t>
      </w:r>
    </w:p>
    <w:p w:rsidR="009A2269" w:rsidRPr="006C3FEE" w:rsidRDefault="009A2269" w:rsidP="009A226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не стесняться выражать свое мнение, отстаивать свою позицию, подбирать аргументы для доказательства своей правоты;</w:t>
      </w:r>
    </w:p>
    <w:p w:rsidR="009A2269" w:rsidRPr="006C3FEE" w:rsidRDefault="009A2269" w:rsidP="009A226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не стесняться и не бояться обращаться к учителю с вопросами или просьбами объяснить непонятый материал;</w:t>
      </w:r>
    </w:p>
    <w:p w:rsidR="009A2269" w:rsidRPr="006C3FEE" w:rsidRDefault="009A2269" w:rsidP="009A226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FEE">
        <w:rPr>
          <w:rFonts w:ascii="Times New Roman" w:hAnsi="Times New Roman" w:cs="Times New Roman"/>
          <w:sz w:val="28"/>
          <w:szCs w:val="28"/>
        </w:rPr>
        <w:t>родителям оказывать посильную помощь в выполнении заданий, всячески мотивировать ребенка на получение знаний.</w:t>
      </w:r>
    </w:p>
    <w:p w:rsidR="009A2269" w:rsidRPr="006C3FEE" w:rsidRDefault="009A2269" w:rsidP="009A2269">
      <w:pPr>
        <w:rPr>
          <w:rFonts w:ascii="Times New Roman" w:hAnsi="Times New Roman" w:cs="Times New Roman"/>
          <w:sz w:val="28"/>
          <w:szCs w:val="28"/>
        </w:rPr>
      </w:pPr>
    </w:p>
    <w:p w:rsidR="008442BD" w:rsidRPr="006C3FEE" w:rsidRDefault="008442BD">
      <w:pPr>
        <w:rPr>
          <w:sz w:val="28"/>
          <w:szCs w:val="28"/>
        </w:rPr>
      </w:pPr>
    </w:p>
    <w:sectPr w:rsidR="008442BD" w:rsidRPr="006C3FEE" w:rsidSect="00A05BF9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E376A"/>
    <w:multiLevelType w:val="hybridMultilevel"/>
    <w:tmpl w:val="AE84B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F0EE3"/>
    <w:multiLevelType w:val="hybridMultilevel"/>
    <w:tmpl w:val="FFB44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648FE"/>
    <w:multiLevelType w:val="hybridMultilevel"/>
    <w:tmpl w:val="EF44A052"/>
    <w:lvl w:ilvl="0" w:tplc="040697F4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C2FE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648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B066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D851B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0B87B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2C20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6A435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B2D29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46003B"/>
    <w:multiLevelType w:val="hybridMultilevel"/>
    <w:tmpl w:val="C546C9E6"/>
    <w:lvl w:ilvl="0" w:tplc="26BAF7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626B8"/>
    <w:multiLevelType w:val="hybridMultilevel"/>
    <w:tmpl w:val="1DFA5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A0ADC"/>
    <w:multiLevelType w:val="hybridMultilevel"/>
    <w:tmpl w:val="740A3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90C08"/>
    <w:multiLevelType w:val="hybridMultilevel"/>
    <w:tmpl w:val="7A688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D0410"/>
    <w:multiLevelType w:val="hybridMultilevel"/>
    <w:tmpl w:val="17B4AE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269"/>
    <w:rsid w:val="00032F4E"/>
    <w:rsid w:val="00055FE6"/>
    <w:rsid w:val="00097688"/>
    <w:rsid w:val="000C2E85"/>
    <w:rsid w:val="00114485"/>
    <w:rsid w:val="001363D2"/>
    <w:rsid w:val="0024182A"/>
    <w:rsid w:val="00260099"/>
    <w:rsid w:val="002946AD"/>
    <w:rsid w:val="00336F10"/>
    <w:rsid w:val="004B0FDD"/>
    <w:rsid w:val="004C2181"/>
    <w:rsid w:val="00633395"/>
    <w:rsid w:val="0064360A"/>
    <w:rsid w:val="00646561"/>
    <w:rsid w:val="006C3FEE"/>
    <w:rsid w:val="00707AF9"/>
    <w:rsid w:val="00760811"/>
    <w:rsid w:val="008442BD"/>
    <w:rsid w:val="008600BD"/>
    <w:rsid w:val="0095005B"/>
    <w:rsid w:val="009A2269"/>
    <w:rsid w:val="009A7115"/>
    <w:rsid w:val="009B4CF7"/>
    <w:rsid w:val="00A271FE"/>
    <w:rsid w:val="00A75B8B"/>
    <w:rsid w:val="00B05317"/>
    <w:rsid w:val="00BD0FA7"/>
    <w:rsid w:val="00C23073"/>
    <w:rsid w:val="00C416EC"/>
    <w:rsid w:val="00D21C69"/>
    <w:rsid w:val="00DC15E7"/>
    <w:rsid w:val="00E805B0"/>
    <w:rsid w:val="00E970D4"/>
    <w:rsid w:val="00EB7DB2"/>
    <w:rsid w:val="00F21B89"/>
    <w:rsid w:val="00FB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515C8"/>
  <w15:docId w15:val="{D9ADD9D0-2C13-45B8-B383-32ADD95FB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269"/>
    <w:pPr>
      <w:ind w:left="720"/>
      <w:contextualSpacing/>
    </w:pPr>
  </w:style>
  <w:style w:type="table" w:styleId="a4">
    <w:name w:val="Table Grid"/>
    <w:basedOn w:val="a1"/>
    <w:uiPriority w:val="59"/>
    <w:rsid w:val="009A22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9A226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15</cp:revision>
  <cp:lastPrinted>2020-03-16T13:22:00Z</cp:lastPrinted>
  <dcterms:created xsi:type="dcterms:W3CDTF">2017-04-19T22:15:00Z</dcterms:created>
  <dcterms:modified xsi:type="dcterms:W3CDTF">2020-03-16T13:22:00Z</dcterms:modified>
</cp:coreProperties>
</file>